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</w:t>
      </w:r>
      <w:r w:rsidR="00E72A3E">
        <w:rPr>
          <w:sz w:val="20"/>
          <w:szCs w:val="25"/>
        </w:rPr>
        <w:t>0</w:t>
      </w:r>
      <w:r w:rsidR="00DA5E9B">
        <w:rPr>
          <w:sz w:val="20"/>
          <w:szCs w:val="25"/>
        </w:rPr>
        <w:t>8</w:t>
      </w:r>
      <w:r w:rsidRPr="005564C6">
        <w:rPr>
          <w:sz w:val="20"/>
          <w:szCs w:val="25"/>
        </w:rPr>
        <w:t>.20</w:t>
      </w:r>
      <w:r w:rsidR="00E72A3E">
        <w:rPr>
          <w:sz w:val="20"/>
          <w:szCs w:val="25"/>
        </w:rPr>
        <w:t>20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7C371D">
        <w:rPr>
          <w:color w:val="000000"/>
          <w:sz w:val="26"/>
          <w:szCs w:val="26"/>
        </w:rPr>
        <w:t>22 февраля 2019</w:t>
      </w:r>
      <w:r w:rsidR="007C371D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>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00799E">
        <w:rPr>
          <w:sz w:val="26"/>
          <w:szCs w:val="26"/>
        </w:rPr>
        <w:t>ых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00799E">
        <w:rPr>
          <w:color w:val="000000"/>
          <w:sz w:val="26"/>
          <w:szCs w:val="26"/>
        </w:rPr>
        <w:t>ей</w:t>
      </w:r>
      <w:r w:rsidR="00252375" w:rsidRPr="00E87376">
        <w:rPr>
          <w:color w:val="000000"/>
          <w:sz w:val="26"/>
          <w:szCs w:val="26"/>
        </w:rPr>
        <w:t>:</w:t>
      </w:r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E87376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6B130C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6B130C" w:rsidRDefault="006B130C" w:rsidP="009713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2F34CB" w:rsidRPr="002F34CB">
              <w:rPr>
                <w:sz w:val="20"/>
                <w:szCs w:val="20"/>
              </w:rPr>
              <w:t>обеспечения процедур банкротства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130C" w:rsidRPr="007C371D" w:rsidRDefault="009713C5" w:rsidP="00FC24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130C" w:rsidRDefault="006B130C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7D3565" w:rsidP="00277DB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9713C5" w:rsidRPr="006B130C" w:rsidRDefault="009713C5" w:rsidP="009713C5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 xml:space="preserve">1. Написание реферата. Тема: </w:t>
            </w:r>
            <w:r w:rsidRPr="002F34CB">
              <w:rPr>
                <w:sz w:val="20"/>
                <w:szCs w:val="20"/>
              </w:rPr>
              <w:t>«</w:t>
            </w:r>
            <w:r w:rsidR="002F34CB" w:rsidRPr="002F34CB">
              <w:rPr>
                <w:sz w:val="20"/>
                <w:szCs w:val="20"/>
              </w:rPr>
              <w:t>Особенности оспаривания сделок в процедуре банкротства</w:t>
            </w:r>
            <w:r w:rsidRPr="002F34CB">
              <w:rPr>
                <w:sz w:val="20"/>
                <w:szCs w:val="20"/>
              </w:rPr>
              <w:t>».</w:t>
            </w:r>
          </w:p>
          <w:p w:rsidR="009713C5" w:rsidRPr="006B130C" w:rsidRDefault="009713C5" w:rsidP="009713C5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>2. Письменное тестирование.</w:t>
            </w:r>
          </w:p>
          <w:p w:rsidR="006B130C" w:rsidRPr="0000799E" w:rsidRDefault="009713C5" w:rsidP="009713C5">
            <w:pPr>
              <w:tabs>
                <w:tab w:val="left" w:pos="2520"/>
              </w:tabs>
              <w:rPr>
                <w:b/>
                <w:sz w:val="20"/>
              </w:rPr>
            </w:pPr>
            <w:r w:rsidRPr="006B130C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DA5E9B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DA5E9B" w:rsidRDefault="00DA5E9B" w:rsidP="009713C5">
            <w:pPr>
              <w:jc w:val="center"/>
              <w:rPr>
                <w:sz w:val="20"/>
                <w:szCs w:val="20"/>
              </w:rPr>
            </w:pPr>
            <w:r w:rsidRPr="00DA5E9B">
              <w:rPr>
                <w:sz w:val="20"/>
                <w:szCs w:val="20"/>
              </w:rPr>
              <w:t>Отдел камерального контроля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5E9B" w:rsidRDefault="00DA5E9B" w:rsidP="00FC24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A5E9B" w:rsidRDefault="00DA5E9B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A5E9B" w:rsidRPr="00E87376" w:rsidRDefault="00DA5E9B" w:rsidP="00277DB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DA5E9B" w:rsidRPr="006B130C" w:rsidRDefault="00DA5E9B" w:rsidP="00DA5E9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6B130C">
              <w:rPr>
                <w:sz w:val="20"/>
                <w:szCs w:val="20"/>
              </w:rPr>
              <w:t xml:space="preserve">Написание реферата. Тема: </w:t>
            </w:r>
            <w:r w:rsidRPr="002F34CB">
              <w:rPr>
                <w:sz w:val="20"/>
                <w:szCs w:val="20"/>
              </w:rPr>
              <w:t>«</w:t>
            </w:r>
            <w:r w:rsidRPr="00DA5E9B">
              <w:rPr>
                <w:sz w:val="20"/>
                <w:szCs w:val="20"/>
              </w:rPr>
              <w:t>Совершенствование методов  ФНС России, как органа валютного контроля проведения профилактики административных правонарушений в сфере валютного контроля</w:t>
            </w:r>
            <w:r w:rsidRPr="002F34CB">
              <w:rPr>
                <w:sz w:val="20"/>
                <w:szCs w:val="20"/>
              </w:rPr>
              <w:t>».</w:t>
            </w:r>
          </w:p>
          <w:p w:rsidR="00DA5E9B" w:rsidRPr="006B130C" w:rsidRDefault="00DA5E9B" w:rsidP="00DA5E9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>2. Письменное тестирование.</w:t>
            </w:r>
          </w:p>
          <w:p w:rsidR="00DA5E9B" w:rsidRPr="006B130C" w:rsidRDefault="00DA5E9B" w:rsidP="00DA5E9B">
            <w:pPr>
              <w:ind w:right="10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6B130C">
              <w:rPr>
                <w:sz w:val="20"/>
                <w:szCs w:val="20"/>
              </w:rPr>
              <w:t>Индивидуальное собеседование.</w:t>
            </w:r>
          </w:p>
        </w:tc>
      </w:tr>
      <w:tr w:rsidR="00DA5E9B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DA5E9B" w:rsidRPr="00DA5E9B" w:rsidRDefault="00DA5E9B" w:rsidP="009713C5">
            <w:pPr>
              <w:jc w:val="center"/>
              <w:rPr>
                <w:sz w:val="20"/>
                <w:szCs w:val="20"/>
              </w:rPr>
            </w:pPr>
            <w:r w:rsidRPr="00DA5E9B">
              <w:rPr>
                <w:sz w:val="20"/>
                <w:szCs w:val="20"/>
              </w:rPr>
              <w:t xml:space="preserve">Отдел контроля налоговых органов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5E9B" w:rsidRDefault="00DA5E9B" w:rsidP="00FC24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A5E9B" w:rsidRDefault="00DA5E9B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A5E9B" w:rsidRPr="00E87376" w:rsidRDefault="00DA5E9B" w:rsidP="00277DB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DA5E9B" w:rsidRPr="006B130C" w:rsidRDefault="00DA5E9B" w:rsidP="00DA5E9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 xml:space="preserve">1. Написание реферата. Тема: </w:t>
            </w:r>
            <w:r w:rsidRPr="002F34CB">
              <w:rPr>
                <w:sz w:val="20"/>
                <w:szCs w:val="20"/>
              </w:rPr>
              <w:t>«</w:t>
            </w:r>
            <w:r w:rsidRPr="00DA5E9B">
              <w:rPr>
                <w:sz w:val="20"/>
                <w:szCs w:val="20"/>
              </w:rPr>
              <w:t>Аудит исполнения требований к определению несостоятельности и банкротства предприятия. Организация и метод проведения проверки</w:t>
            </w:r>
            <w:r w:rsidRPr="002F34CB">
              <w:rPr>
                <w:sz w:val="20"/>
                <w:szCs w:val="20"/>
              </w:rPr>
              <w:t>».</w:t>
            </w:r>
          </w:p>
          <w:p w:rsidR="00DA5E9B" w:rsidRPr="006B130C" w:rsidRDefault="00DA5E9B" w:rsidP="00DA5E9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>2. Письменное тестирование.</w:t>
            </w:r>
          </w:p>
          <w:p w:rsidR="00DA5E9B" w:rsidRDefault="00DA5E9B" w:rsidP="00DA5E9B">
            <w:pPr>
              <w:tabs>
                <w:tab w:val="left" w:pos="2520"/>
              </w:tabs>
              <w:ind w:right="1026"/>
              <w:jc w:val="both"/>
              <w:rPr>
                <w:sz w:val="20"/>
                <w:szCs w:val="20"/>
              </w:rPr>
            </w:pPr>
            <w:r w:rsidRPr="006B130C">
              <w:rPr>
                <w:sz w:val="20"/>
                <w:szCs w:val="20"/>
              </w:rPr>
              <w:t>3. Индивидуальное собеседование.</w:t>
            </w:r>
          </w:p>
        </w:tc>
      </w:tr>
      <w:tr w:rsidR="00DA5E9B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DA5E9B" w:rsidRPr="00DA5E9B" w:rsidRDefault="00DA5E9B" w:rsidP="009713C5">
            <w:pPr>
              <w:jc w:val="center"/>
              <w:rPr>
                <w:sz w:val="20"/>
                <w:szCs w:val="20"/>
              </w:rPr>
            </w:pPr>
            <w:r w:rsidRPr="00DA5E9B">
              <w:rPr>
                <w:sz w:val="20"/>
                <w:szCs w:val="20"/>
              </w:rPr>
              <w:t>Отдел информационной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5E9B" w:rsidRDefault="00DA5E9B" w:rsidP="00FC2459">
            <w:pPr>
              <w:jc w:val="center"/>
              <w:rPr>
                <w:sz w:val="20"/>
                <w:szCs w:val="20"/>
              </w:rPr>
            </w:pPr>
            <w:r w:rsidRPr="00DA5E9B">
              <w:rPr>
                <w:sz w:val="20"/>
                <w:szCs w:val="20"/>
              </w:rPr>
              <w:t>Ведущий 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A5E9B" w:rsidRDefault="00DA5E9B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A5E9B" w:rsidRPr="00E87376" w:rsidRDefault="00C75DE4" w:rsidP="00C75DE4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AE5585">
              <w:rPr>
                <w:sz w:val="20"/>
                <w:szCs w:val="20"/>
              </w:rPr>
              <w:t>Высшее образование (по специальности, направлению подготовки</w:t>
            </w:r>
            <w:r w:rsidRPr="00AE5585">
              <w:rPr>
                <w:color w:val="000000"/>
                <w:sz w:val="20"/>
                <w:szCs w:val="20"/>
              </w:rPr>
              <w:t xml:space="preserve"> в соответствии с должностным регламентом, который является приложением к настоящему объявлению.</w:t>
            </w:r>
            <w:r w:rsidRPr="00AE5585">
              <w:rPr>
                <w:sz w:val="20"/>
                <w:szCs w:val="20"/>
              </w:rPr>
              <w:t xml:space="preserve">); без предъявления </w:t>
            </w:r>
            <w:r w:rsidRPr="00AE5585">
              <w:rPr>
                <w:sz w:val="20"/>
                <w:szCs w:val="20"/>
              </w:rPr>
              <w:lastRenderedPageBreak/>
              <w:t xml:space="preserve">требований к стажу; </w:t>
            </w:r>
            <w:r w:rsidRPr="00AE5585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C75DE4" w:rsidRPr="0000799E" w:rsidRDefault="00C75DE4" w:rsidP="00C75DE4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lastRenderedPageBreak/>
              <w:t>1. Письменное тестирование.</w:t>
            </w:r>
          </w:p>
          <w:p w:rsidR="00DA5E9B" w:rsidRPr="006B130C" w:rsidRDefault="00C75DE4" w:rsidP="00C75DE4">
            <w:pPr>
              <w:tabs>
                <w:tab w:val="left" w:pos="2520"/>
              </w:tabs>
              <w:ind w:right="1026"/>
              <w:jc w:val="both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D7669B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D7669B" w:rsidRDefault="002F34CB" w:rsidP="002F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Правовой о</w:t>
            </w:r>
            <w:r w:rsidR="00D7669B" w:rsidRPr="00D7669B">
              <w:rPr>
                <w:sz w:val="20"/>
                <w:szCs w:val="20"/>
              </w:rPr>
              <w:t xml:space="preserve">тдел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669B" w:rsidRPr="007C371D" w:rsidRDefault="002F34CB" w:rsidP="003B6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8"/>
              </w:rPr>
              <w:t>С</w:t>
            </w:r>
            <w:r w:rsidRPr="00205564">
              <w:rPr>
                <w:sz w:val="20"/>
                <w:szCs w:val="28"/>
              </w:rPr>
              <w:t>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669B" w:rsidRDefault="00D7669B" w:rsidP="003B6480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7669B" w:rsidRPr="0000799E" w:rsidRDefault="00BD4B71" w:rsidP="003B6480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AE5585">
              <w:rPr>
                <w:sz w:val="20"/>
                <w:szCs w:val="20"/>
              </w:rPr>
              <w:t xml:space="preserve">Высшее образование (по специальности, направлению подготовки – юриспруденция); без предъявления требований к стажу; </w:t>
            </w:r>
            <w:r w:rsidRPr="00AE5585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BD4B71" w:rsidRPr="0000799E" w:rsidRDefault="00BD4B71" w:rsidP="00BD4B7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D7669B" w:rsidRPr="0000799E" w:rsidRDefault="00BD4B71" w:rsidP="00BD4B71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76172F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 xml:space="preserve">Управления </w:t>
      </w:r>
      <w:r w:rsidR="004E4371" w:rsidRPr="00E87376">
        <w:rPr>
          <w:sz w:val="26"/>
          <w:szCs w:val="26"/>
        </w:rPr>
        <w:t xml:space="preserve"> Федеральной налоговой службы</w:t>
      </w:r>
      <w:r w:rsidRPr="00E87376">
        <w:rPr>
          <w:sz w:val="26"/>
          <w:szCs w:val="26"/>
        </w:rPr>
        <w:t xml:space="preserve"> по Ставропольскому краю</w:t>
      </w:r>
      <w:r w:rsidR="004D059F" w:rsidRPr="00E87376">
        <w:rPr>
          <w:sz w:val="26"/>
          <w:szCs w:val="26"/>
        </w:rPr>
        <w:t xml:space="preserve"> состоит </w:t>
      </w:r>
      <w:proofErr w:type="gramStart"/>
      <w:r w:rsidR="004D059F" w:rsidRPr="00E87376">
        <w:rPr>
          <w:sz w:val="26"/>
          <w:szCs w:val="26"/>
        </w:rPr>
        <w:t>из</w:t>
      </w:r>
      <w:proofErr w:type="gramEnd"/>
      <w:r w:rsidR="00E2213D" w:rsidRPr="00E87376">
        <w:rPr>
          <w:sz w:val="26"/>
          <w:szCs w:val="26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9"/>
        <w:gridCol w:w="2552"/>
        <w:gridCol w:w="2552"/>
        <w:gridCol w:w="2127"/>
      </w:tblGrid>
      <w:tr w:rsidR="001B6396" w:rsidRPr="00E87376" w:rsidTr="001B6396">
        <w:trPr>
          <w:trHeight w:val="397"/>
        </w:trPr>
        <w:tc>
          <w:tcPr>
            <w:tcW w:w="1634" w:type="pct"/>
            <w:tcBorders>
              <w:tr2bl w:val="nil"/>
            </w:tcBorders>
            <w:shd w:val="clear" w:color="auto" w:fill="auto"/>
          </w:tcPr>
          <w:p w:rsidR="00C75DE4" w:rsidRPr="00E87376" w:rsidRDefault="00C75DE4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88" w:type="pct"/>
          </w:tcPr>
          <w:p w:rsidR="00C75DE4" w:rsidRPr="00205564" w:rsidRDefault="00C75DE4" w:rsidP="008474ED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205564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188" w:type="pct"/>
          </w:tcPr>
          <w:p w:rsidR="00C75DE4" w:rsidRPr="00C75DE4" w:rsidRDefault="00C75DE4" w:rsidP="003B6480">
            <w:pPr>
              <w:jc w:val="center"/>
              <w:rPr>
                <w:b/>
                <w:sz w:val="20"/>
                <w:szCs w:val="28"/>
              </w:rPr>
            </w:pPr>
            <w:r w:rsidRPr="00C75DE4">
              <w:rPr>
                <w:b/>
                <w:sz w:val="20"/>
                <w:szCs w:val="20"/>
              </w:rPr>
              <w:t>Ведущий специалист-эксперт</w:t>
            </w:r>
          </w:p>
        </w:tc>
        <w:tc>
          <w:tcPr>
            <w:tcW w:w="990" w:type="pct"/>
          </w:tcPr>
          <w:p w:rsidR="00C75DE4" w:rsidRPr="00205564" w:rsidRDefault="00C75DE4" w:rsidP="003B6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8"/>
              </w:rPr>
              <w:t>С</w:t>
            </w:r>
            <w:r w:rsidRPr="00205564">
              <w:rPr>
                <w:b/>
                <w:sz w:val="20"/>
                <w:szCs w:val="28"/>
              </w:rPr>
              <w:t>пециалист-эксперт</w:t>
            </w:r>
          </w:p>
        </w:tc>
      </w:tr>
      <w:tr w:rsidR="001B6396" w:rsidRPr="00E87376" w:rsidTr="001B6396">
        <w:tc>
          <w:tcPr>
            <w:tcW w:w="1634" w:type="pct"/>
            <w:shd w:val="clear" w:color="auto" w:fill="auto"/>
          </w:tcPr>
          <w:p w:rsidR="00C75DE4" w:rsidRPr="00E87376" w:rsidRDefault="00C75DE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188" w:type="pct"/>
            <w:vAlign w:val="center"/>
          </w:tcPr>
          <w:p w:rsidR="00C75DE4" w:rsidRPr="00E87376" w:rsidRDefault="00C75DE4" w:rsidP="00847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5472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1188" w:type="pct"/>
            <w:vAlign w:val="center"/>
          </w:tcPr>
          <w:p w:rsidR="00C75DE4" w:rsidRDefault="001B6396" w:rsidP="001B6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4563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990" w:type="pct"/>
            <w:vAlign w:val="center"/>
          </w:tcPr>
          <w:p w:rsidR="00C75DE4" w:rsidRDefault="00C75DE4" w:rsidP="00BD4B71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4196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</w:tr>
      <w:tr w:rsidR="001B6396" w:rsidRPr="00E87376" w:rsidTr="001B6396">
        <w:trPr>
          <w:trHeight w:val="657"/>
        </w:trPr>
        <w:tc>
          <w:tcPr>
            <w:tcW w:w="1634" w:type="pct"/>
            <w:shd w:val="clear" w:color="auto" w:fill="auto"/>
          </w:tcPr>
          <w:p w:rsidR="00C75DE4" w:rsidRPr="00E87376" w:rsidRDefault="00C75DE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C75DE4" w:rsidRPr="00E87376" w:rsidRDefault="00C75DE4" w:rsidP="0020556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188" w:type="pct"/>
            <w:vAlign w:val="center"/>
          </w:tcPr>
          <w:p w:rsidR="00C75DE4" w:rsidRPr="000D03BB" w:rsidRDefault="00C75DE4" w:rsidP="008474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1735</w:t>
            </w:r>
            <w:r w:rsidRPr="0000799E">
              <w:rPr>
                <w:sz w:val="20"/>
              </w:rPr>
              <w:t>руб.</w:t>
            </w:r>
          </w:p>
        </w:tc>
        <w:tc>
          <w:tcPr>
            <w:tcW w:w="1188" w:type="pct"/>
            <w:vAlign w:val="center"/>
          </w:tcPr>
          <w:p w:rsidR="001B6396" w:rsidRPr="0000799E" w:rsidRDefault="001B6396" w:rsidP="001B63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1644</w:t>
            </w:r>
            <w:r w:rsidRPr="0000799E">
              <w:rPr>
                <w:sz w:val="20"/>
              </w:rPr>
              <w:t xml:space="preserve"> руб.</w:t>
            </w:r>
          </w:p>
          <w:p w:rsidR="001B6396" w:rsidRPr="0000799E" w:rsidRDefault="001B6396" w:rsidP="001B63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</w:t>
            </w:r>
            <w:r w:rsidRPr="0000799E">
              <w:rPr>
                <w:sz w:val="20"/>
              </w:rPr>
              <w:t xml:space="preserve"> руб.</w:t>
            </w:r>
          </w:p>
          <w:p w:rsidR="00C75DE4" w:rsidRDefault="001B6396" w:rsidP="001B63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1280</w:t>
            </w:r>
            <w:r w:rsidRPr="0000799E">
              <w:rPr>
                <w:sz w:val="20"/>
              </w:rPr>
              <w:t xml:space="preserve"> руб.</w:t>
            </w:r>
          </w:p>
        </w:tc>
        <w:tc>
          <w:tcPr>
            <w:tcW w:w="990" w:type="pct"/>
            <w:vAlign w:val="center"/>
          </w:tcPr>
          <w:p w:rsidR="00C75DE4" w:rsidRPr="0000799E" w:rsidRDefault="00C75DE4" w:rsidP="003B64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1371</w:t>
            </w:r>
            <w:r w:rsidRPr="0000799E">
              <w:rPr>
                <w:sz w:val="20"/>
              </w:rPr>
              <w:t xml:space="preserve"> руб.</w:t>
            </w:r>
          </w:p>
          <w:p w:rsidR="00C75DE4" w:rsidRPr="0000799E" w:rsidRDefault="00C75DE4" w:rsidP="003B64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1280</w:t>
            </w:r>
            <w:r w:rsidRPr="0000799E">
              <w:rPr>
                <w:sz w:val="20"/>
              </w:rPr>
              <w:t xml:space="preserve"> руб.</w:t>
            </w:r>
          </w:p>
        </w:tc>
      </w:tr>
      <w:tr w:rsidR="001B6396" w:rsidRPr="00E87376" w:rsidTr="001B6396">
        <w:tc>
          <w:tcPr>
            <w:tcW w:w="1634" w:type="pct"/>
            <w:shd w:val="clear" w:color="auto" w:fill="auto"/>
          </w:tcPr>
          <w:p w:rsidR="00C75DE4" w:rsidRPr="00E87376" w:rsidRDefault="00C75DE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188" w:type="pct"/>
            <w:vAlign w:val="center"/>
          </w:tcPr>
          <w:p w:rsidR="00C75DE4" w:rsidRPr="00E87376" w:rsidRDefault="00C75DE4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C75DE4" w:rsidRPr="00E87376" w:rsidRDefault="00C75DE4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188" w:type="pct"/>
            <w:vAlign w:val="center"/>
          </w:tcPr>
          <w:p w:rsidR="001B6396" w:rsidRPr="0000799E" w:rsidRDefault="001B6396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C75DE4" w:rsidRPr="0000799E" w:rsidRDefault="001B6396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  <w:r>
              <w:rPr>
                <w:sz w:val="20"/>
              </w:rPr>
              <w:t xml:space="preserve"> </w:t>
            </w:r>
            <w:r w:rsidRPr="0000799E">
              <w:rPr>
                <w:sz w:val="20"/>
              </w:rPr>
              <w:t>оклада</w:t>
            </w:r>
          </w:p>
        </w:tc>
        <w:tc>
          <w:tcPr>
            <w:tcW w:w="990" w:type="pct"/>
            <w:vAlign w:val="center"/>
          </w:tcPr>
          <w:p w:rsidR="00C75DE4" w:rsidRPr="0000799E" w:rsidRDefault="00C75DE4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C75DE4" w:rsidRPr="0000799E" w:rsidRDefault="00C75DE4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  <w:r>
              <w:rPr>
                <w:sz w:val="20"/>
              </w:rPr>
              <w:t xml:space="preserve"> </w:t>
            </w:r>
            <w:r w:rsidRPr="0000799E">
              <w:rPr>
                <w:sz w:val="20"/>
              </w:rPr>
              <w:t>оклада</w:t>
            </w:r>
          </w:p>
        </w:tc>
      </w:tr>
      <w:tr w:rsidR="001B6396" w:rsidRPr="00E87376" w:rsidTr="001B6396">
        <w:tc>
          <w:tcPr>
            <w:tcW w:w="1634" w:type="pct"/>
            <w:shd w:val="clear" w:color="auto" w:fill="auto"/>
          </w:tcPr>
          <w:p w:rsidR="00C75DE4" w:rsidRPr="00E87376" w:rsidRDefault="00C75DE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188" w:type="pct"/>
            <w:vAlign w:val="center"/>
          </w:tcPr>
          <w:p w:rsidR="00C75DE4" w:rsidRPr="00E87376" w:rsidRDefault="00C75DE4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90-120% </w:t>
            </w:r>
          </w:p>
          <w:p w:rsidR="00C75DE4" w:rsidRPr="00E87376" w:rsidRDefault="00C75DE4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188" w:type="pct"/>
            <w:vAlign w:val="center"/>
          </w:tcPr>
          <w:p w:rsidR="001B6396" w:rsidRDefault="001B6396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60-90%</w:t>
            </w:r>
          </w:p>
          <w:p w:rsidR="00C75DE4" w:rsidRPr="0000799E" w:rsidRDefault="001B6396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  <w:tc>
          <w:tcPr>
            <w:tcW w:w="990" w:type="pct"/>
            <w:vAlign w:val="center"/>
          </w:tcPr>
          <w:p w:rsidR="00C75DE4" w:rsidRDefault="00C75DE4" w:rsidP="00BD4B7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60-90%</w:t>
            </w:r>
          </w:p>
          <w:p w:rsidR="00C75DE4" w:rsidRPr="0000799E" w:rsidRDefault="00C75DE4" w:rsidP="00BD4B71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1B6396" w:rsidRPr="00E87376" w:rsidTr="001B6396">
        <w:trPr>
          <w:trHeight w:val="492"/>
        </w:trPr>
        <w:tc>
          <w:tcPr>
            <w:tcW w:w="1634" w:type="pct"/>
            <w:shd w:val="clear" w:color="auto" w:fill="auto"/>
          </w:tcPr>
          <w:p w:rsidR="00C75DE4" w:rsidRPr="00E87376" w:rsidRDefault="00C75DE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188" w:type="pct"/>
            <w:vAlign w:val="center"/>
          </w:tcPr>
          <w:p w:rsidR="00C75DE4" w:rsidRPr="00E87376" w:rsidRDefault="00C75DE4" w:rsidP="008474ED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-</w:t>
            </w:r>
          </w:p>
        </w:tc>
        <w:tc>
          <w:tcPr>
            <w:tcW w:w="1188" w:type="pct"/>
            <w:vAlign w:val="center"/>
          </w:tcPr>
          <w:p w:rsidR="00C75DE4" w:rsidRPr="0000799E" w:rsidRDefault="001B6396" w:rsidP="001B63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0" w:type="pct"/>
            <w:vAlign w:val="center"/>
          </w:tcPr>
          <w:p w:rsidR="00C75DE4" w:rsidRPr="0000799E" w:rsidRDefault="00C75DE4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-</w:t>
            </w:r>
          </w:p>
        </w:tc>
      </w:tr>
      <w:tr w:rsidR="001B6396" w:rsidRPr="00E87376" w:rsidTr="001B6396">
        <w:tc>
          <w:tcPr>
            <w:tcW w:w="1634" w:type="pct"/>
            <w:shd w:val="clear" w:color="auto" w:fill="auto"/>
            <w:vAlign w:val="center"/>
          </w:tcPr>
          <w:p w:rsidR="00C75DE4" w:rsidRPr="00E87376" w:rsidRDefault="00C75DE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188" w:type="pct"/>
            <w:vAlign w:val="center"/>
          </w:tcPr>
          <w:p w:rsidR="00C75DE4" w:rsidRPr="00E87376" w:rsidRDefault="00C75DE4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88" w:type="pct"/>
            <w:vAlign w:val="center"/>
          </w:tcPr>
          <w:p w:rsidR="001B6396" w:rsidRPr="0000799E" w:rsidRDefault="001B6396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</w:t>
            </w:r>
          </w:p>
          <w:p w:rsidR="00C75DE4" w:rsidRPr="0000799E" w:rsidRDefault="001B6396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990" w:type="pct"/>
            <w:vAlign w:val="center"/>
          </w:tcPr>
          <w:p w:rsidR="00C75DE4" w:rsidRPr="0000799E" w:rsidRDefault="00C75DE4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в соответствии с положением, </w:t>
            </w:r>
          </w:p>
          <w:p w:rsidR="00C75DE4" w:rsidRPr="0000799E" w:rsidRDefault="00C75DE4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утвержденным Представителем нанимателя</w:t>
            </w:r>
          </w:p>
        </w:tc>
      </w:tr>
      <w:tr w:rsidR="001B6396" w:rsidRPr="00E87376" w:rsidTr="001B6396">
        <w:tc>
          <w:tcPr>
            <w:tcW w:w="1634" w:type="pct"/>
            <w:shd w:val="clear" w:color="auto" w:fill="auto"/>
            <w:vAlign w:val="center"/>
          </w:tcPr>
          <w:p w:rsidR="00C75DE4" w:rsidRPr="00E87376" w:rsidRDefault="00C75DE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188" w:type="pct"/>
            <w:vAlign w:val="center"/>
          </w:tcPr>
          <w:p w:rsidR="00C75DE4" w:rsidRDefault="00C75DE4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C75DE4" w:rsidRPr="00E87376" w:rsidRDefault="00C75DE4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  <w:tc>
          <w:tcPr>
            <w:tcW w:w="1188" w:type="pct"/>
            <w:vAlign w:val="center"/>
          </w:tcPr>
          <w:p w:rsidR="001B6396" w:rsidRPr="0000799E" w:rsidRDefault="001B6396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</w:t>
            </w:r>
          </w:p>
          <w:p w:rsidR="00C75DE4" w:rsidRPr="0000799E" w:rsidRDefault="001B6396" w:rsidP="001B6396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  <w:tc>
          <w:tcPr>
            <w:tcW w:w="990" w:type="pct"/>
            <w:vAlign w:val="center"/>
          </w:tcPr>
          <w:p w:rsidR="00C75DE4" w:rsidRPr="0000799E" w:rsidRDefault="00C75DE4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1 </w:t>
            </w:r>
          </w:p>
          <w:p w:rsidR="00C75DE4" w:rsidRPr="0000799E" w:rsidRDefault="00C75DE4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должностной оклад</w:t>
            </w:r>
          </w:p>
        </w:tc>
      </w:tr>
      <w:tr w:rsidR="001B6396" w:rsidRPr="00E87376" w:rsidTr="001B6396">
        <w:tc>
          <w:tcPr>
            <w:tcW w:w="1634" w:type="pct"/>
            <w:shd w:val="clear" w:color="auto" w:fill="auto"/>
            <w:vAlign w:val="center"/>
          </w:tcPr>
          <w:p w:rsidR="00C75DE4" w:rsidRPr="00E87376" w:rsidRDefault="00C75DE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C75DE4" w:rsidRPr="00E87376" w:rsidRDefault="00C75DE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188" w:type="pct"/>
            <w:vAlign w:val="center"/>
          </w:tcPr>
          <w:p w:rsidR="00C75DE4" w:rsidRPr="00E87376" w:rsidRDefault="00C75DE4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единовременная выплата в размере двух месячных окладов денежного содержания и материальной помощи в </w:t>
            </w:r>
            <w:r w:rsidRPr="00E87376">
              <w:rPr>
                <w:sz w:val="20"/>
                <w:szCs w:val="20"/>
              </w:rPr>
              <w:lastRenderedPageBreak/>
              <w:t>размере месячного оклада денежного содержания</w:t>
            </w:r>
          </w:p>
        </w:tc>
        <w:tc>
          <w:tcPr>
            <w:tcW w:w="1188" w:type="pct"/>
            <w:vAlign w:val="center"/>
          </w:tcPr>
          <w:p w:rsidR="00C75DE4" w:rsidRPr="0000799E" w:rsidRDefault="001B6396" w:rsidP="001B6396">
            <w:pPr>
              <w:jc w:val="center"/>
              <w:rPr>
                <w:sz w:val="20"/>
              </w:rPr>
            </w:pPr>
            <w:r w:rsidRPr="00E87376">
              <w:rPr>
                <w:sz w:val="20"/>
                <w:szCs w:val="20"/>
              </w:rPr>
              <w:lastRenderedPageBreak/>
              <w:t xml:space="preserve">единовременная выплата в размере двух месячных окладов денежного содержания и материальной помощи в </w:t>
            </w:r>
            <w:r w:rsidRPr="00E87376">
              <w:rPr>
                <w:sz w:val="20"/>
                <w:szCs w:val="20"/>
              </w:rPr>
              <w:lastRenderedPageBreak/>
              <w:t>размере месячного оклада денежного содержания</w:t>
            </w:r>
          </w:p>
        </w:tc>
        <w:tc>
          <w:tcPr>
            <w:tcW w:w="990" w:type="pct"/>
            <w:vAlign w:val="center"/>
          </w:tcPr>
          <w:p w:rsidR="00C75DE4" w:rsidRPr="0000799E" w:rsidRDefault="00C75DE4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lastRenderedPageBreak/>
              <w:t xml:space="preserve">единовременная выплата в размере двух месячных окладов денежного содержания и </w:t>
            </w:r>
            <w:r w:rsidRPr="0000799E">
              <w:rPr>
                <w:sz w:val="20"/>
              </w:rPr>
              <w:lastRenderedPageBreak/>
              <w:t>материальной помощи в размере месячного оклада денежного содержания</w:t>
            </w:r>
          </w:p>
        </w:tc>
      </w:tr>
      <w:tr w:rsidR="001B6396" w:rsidRPr="00E87376" w:rsidTr="001B6396">
        <w:tc>
          <w:tcPr>
            <w:tcW w:w="1634" w:type="pct"/>
            <w:shd w:val="clear" w:color="auto" w:fill="auto"/>
            <w:vAlign w:val="center"/>
          </w:tcPr>
          <w:p w:rsidR="00C75DE4" w:rsidRPr="00E87376" w:rsidRDefault="00C75DE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lastRenderedPageBreak/>
              <w:t>Материальной помощи</w:t>
            </w:r>
          </w:p>
        </w:tc>
        <w:tc>
          <w:tcPr>
            <w:tcW w:w="1188" w:type="pct"/>
            <w:vAlign w:val="center"/>
          </w:tcPr>
          <w:p w:rsidR="00C75DE4" w:rsidRPr="00E87376" w:rsidRDefault="00C75DE4" w:rsidP="008474ED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88" w:type="pct"/>
            <w:vAlign w:val="center"/>
          </w:tcPr>
          <w:p w:rsidR="00C75DE4" w:rsidRPr="0000799E" w:rsidRDefault="001B6396" w:rsidP="001B6396">
            <w:pPr>
              <w:jc w:val="center"/>
              <w:rPr>
                <w:sz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90" w:type="pct"/>
            <w:vAlign w:val="center"/>
          </w:tcPr>
          <w:p w:rsidR="00C75DE4" w:rsidRPr="0000799E" w:rsidRDefault="00C75DE4" w:rsidP="003B6480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1B6396" w:rsidRPr="00E87376" w:rsidTr="001B6396">
        <w:tc>
          <w:tcPr>
            <w:tcW w:w="1634" w:type="pct"/>
            <w:shd w:val="clear" w:color="auto" w:fill="auto"/>
            <w:vAlign w:val="center"/>
          </w:tcPr>
          <w:p w:rsidR="00C75DE4" w:rsidRPr="00E87376" w:rsidRDefault="00C75DE4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188" w:type="pct"/>
          </w:tcPr>
          <w:p w:rsidR="00C75DE4" w:rsidRPr="00E87376" w:rsidRDefault="00C75DE4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8" w:type="pct"/>
          </w:tcPr>
          <w:p w:rsidR="00C75DE4" w:rsidRPr="0000799E" w:rsidRDefault="00C75DE4" w:rsidP="00277DBB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90" w:type="pct"/>
          </w:tcPr>
          <w:p w:rsidR="00C75DE4" w:rsidRPr="0000799E" w:rsidRDefault="00C75DE4" w:rsidP="00277DBB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7C371D" w:rsidRPr="00E87376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Место прохождения </w:t>
      </w:r>
      <w:r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E87376">
        <w:rPr>
          <w:sz w:val="26"/>
          <w:szCs w:val="26"/>
        </w:rPr>
        <w:t>, или иные документы, подтверждающие трудовую (служебную) деятельность гражданина;</w:t>
      </w:r>
    </w:p>
    <w:p w:rsidR="007C371D" w:rsidRPr="00E87376" w:rsidRDefault="007C371D" w:rsidP="007C371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lastRenderedPageBreak/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</w:t>
      </w:r>
      <w:r w:rsidRPr="00E87376">
        <w:rPr>
          <w:sz w:val="26"/>
          <w:szCs w:val="26"/>
        </w:rPr>
        <w:lastRenderedPageBreak/>
        <w:t>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B4032" w:rsidRPr="00E87376" w:rsidRDefault="00DB4032" w:rsidP="00DB4032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DB4032" w:rsidRPr="00E87376" w:rsidRDefault="00DB4032" w:rsidP="00DB403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соответствовать следующим требованиям:</w:t>
      </w:r>
    </w:p>
    <w:p w:rsidR="00DB4032" w:rsidRPr="00E87376" w:rsidRDefault="00DB4032" w:rsidP="00DB403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DB4032" w:rsidRPr="00E87376" w:rsidRDefault="00DB4032" w:rsidP="00DB403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шрифт - </w:t>
      </w:r>
      <w:proofErr w:type="spellStart"/>
      <w:r w:rsidRPr="00E87376">
        <w:rPr>
          <w:sz w:val="26"/>
          <w:szCs w:val="26"/>
        </w:rPr>
        <w:t>Times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New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Roman</w:t>
      </w:r>
      <w:proofErr w:type="spellEnd"/>
      <w:r w:rsidRPr="00E87376">
        <w:rPr>
          <w:sz w:val="26"/>
          <w:szCs w:val="26"/>
        </w:rPr>
        <w:t>, размер 14, через одинарный интервал.</w:t>
      </w:r>
    </w:p>
    <w:p w:rsidR="00DB4032" w:rsidRPr="00E87376" w:rsidRDefault="00DB4032" w:rsidP="00DB403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содержать ссылки на использованные источники.</w:t>
      </w:r>
    </w:p>
    <w:p w:rsidR="00DB4032" w:rsidRPr="00E87376" w:rsidRDefault="00DB4032" w:rsidP="00DB4032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21"/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1B6396">
        <w:rPr>
          <w:b/>
          <w:color w:val="000000" w:themeColor="text1"/>
          <w:sz w:val="26"/>
          <w:szCs w:val="26"/>
        </w:rPr>
        <w:t>0</w:t>
      </w:r>
      <w:r w:rsidR="003F1F49" w:rsidRPr="003F1F49">
        <w:rPr>
          <w:b/>
          <w:color w:val="000000" w:themeColor="text1"/>
          <w:sz w:val="26"/>
          <w:szCs w:val="26"/>
        </w:rPr>
        <w:t>7</w:t>
      </w:r>
      <w:r w:rsidR="00DD5287">
        <w:rPr>
          <w:b/>
          <w:color w:val="000000" w:themeColor="text1"/>
          <w:sz w:val="26"/>
          <w:szCs w:val="26"/>
        </w:rPr>
        <w:t xml:space="preserve"> </w:t>
      </w:r>
      <w:r w:rsidR="001B6396">
        <w:rPr>
          <w:b/>
          <w:color w:val="000000" w:themeColor="text1"/>
          <w:sz w:val="26"/>
          <w:szCs w:val="26"/>
        </w:rPr>
        <w:t xml:space="preserve">августа </w:t>
      </w:r>
      <w:r>
        <w:rPr>
          <w:b/>
          <w:color w:val="000000" w:themeColor="text1"/>
          <w:sz w:val="26"/>
          <w:szCs w:val="26"/>
        </w:rPr>
        <w:t xml:space="preserve">по </w:t>
      </w:r>
      <w:r w:rsidR="001B6396">
        <w:rPr>
          <w:b/>
          <w:color w:val="000000" w:themeColor="text1"/>
          <w:sz w:val="26"/>
          <w:szCs w:val="26"/>
        </w:rPr>
        <w:t>2</w:t>
      </w:r>
      <w:r w:rsidR="003F1F49" w:rsidRPr="003F1F49">
        <w:rPr>
          <w:b/>
          <w:color w:val="000000" w:themeColor="text1"/>
          <w:sz w:val="26"/>
          <w:szCs w:val="26"/>
        </w:rPr>
        <w:t>7</w:t>
      </w:r>
      <w:r w:rsidR="007E1615">
        <w:rPr>
          <w:b/>
          <w:color w:val="000000" w:themeColor="text1"/>
          <w:sz w:val="26"/>
          <w:szCs w:val="26"/>
        </w:rPr>
        <w:t xml:space="preserve"> </w:t>
      </w:r>
      <w:r w:rsidR="00B85DD3">
        <w:rPr>
          <w:b/>
          <w:color w:val="000000" w:themeColor="text1"/>
          <w:sz w:val="26"/>
          <w:szCs w:val="26"/>
        </w:rPr>
        <w:t xml:space="preserve">августа </w:t>
      </w:r>
      <w:r>
        <w:rPr>
          <w:b/>
          <w:color w:val="000000" w:themeColor="text1"/>
          <w:sz w:val="26"/>
          <w:szCs w:val="26"/>
        </w:rPr>
        <w:t>20</w:t>
      </w:r>
      <w:r w:rsidR="00791513">
        <w:rPr>
          <w:b/>
          <w:color w:val="000000" w:themeColor="text1"/>
          <w:sz w:val="26"/>
          <w:szCs w:val="26"/>
        </w:rPr>
        <w:t>20</w:t>
      </w:r>
      <w:r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>
        <w:rPr>
          <w:color w:val="000000" w:themeColor="text1"/>
          <w:sz w:val="26"/>
          <w:szCs w:val="26"/>
        </w:rPr>
        <w:t>главный</w:t>
      </w:r>
      <w:r w:rsidRPr="00BC4630"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lastRenderedPageBreak/>
        <w:t>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кадров </w:t>
      </w:r>
      <w:r w:rsidR="007E1615">
        <w:rPr>
          <w:color w:val="000000" w:themeColor="text1"/>
          <w:sz w:val="26"/>
          <w:szCs w:val="26"/>
        </w:rPr>
        <w:t>Ермакова Алла Руслановна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>. (826)-11-</w:t>
      </w:r>
      <w:r w:rsidR="007E1615">
        <w:rPr>
          <w:color w:val="000000" w:themeColor="text1"/>
          <w:sz w:val="26"/>
          <w:szCs w:val="26"/>
        </w:rPr>
        <w:t>34</w:t>
      </w:r>
      <w:r w:rsidRPr="00BC4630">
        <w:rPr>
          <w:color w:val="000000" w:themeColor="text1"/>
          <w:sz w:val="26"/>
          <w:szCs w:val="26"/>
        </w:rPr>
        <w:t xml:space="preserve">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 xml:space="preserve">. </w:t>
      </w:r>
      <w:r w:rsidR="00503207">
        <w:rPr>
          <w:color w:val="000000" w:themeColor="text1"/>
          <w:sz w:val="26"/>
          <w:szCs w:val="26"/>
        </w:rPr>
        <w:t>104</w:t>
      </w:r>
      <w:r w:rsidRPr="00BC4630">
        <w:rPr>
          <w:color w:val="000000" w:themeColor="text1"/>
          <w:sz w:val="26"/>
          <w:szCs w:val="26"/>
        </w:rPr>
        <w:t>.</w:t>
      </w:r>
    </w:p>
    <w:p w:rsidR="007C371D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03207" w:rsidRPr="00D61341" w:rsidRDefault="00D61341" w:rsidP="007C371D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D61341">
        <w:rPr>
          <w:b/>
          <w:sz w:val="26"/>
          <w:szCs w:val="26"/>
        </w:rPr>
        <w:t>В случае предоставления</w:t>
      </w:r>
      <w:r w:rsidR="00503207" w:rsidRPr="00D61341">
        <w:rPr>
          <w:b/>
          <w:sz w:val="26"/>
          <w:szCs w:val="26"/>
        </w:rPr>
        <w:t xml:space="preserve"> документов </w:t>
      </w:r>
      <w:r w:rsidRPr="00D61341">
        <w:rPr>
          <w:b/>
          <w:sz w:val="26"/>
          <w:szCs w:val="26"/>
        </w:rPr>
        <w:t xml:space="preserve">в государственный орган </w:t>
      </w:r>
      <w:r w:rsidR="00503207" w:rsidRPr="00D61341">
        <w:rPr>
          <w:b/>
          <w:sz w:val="26"/>
          <w:szCs w:val="26"/>
        </w:rPr>
        <w:t>лично</w:t>
      </w:r>
      <w:r>
        <w:rPr>
          <w:b/>
          <w:sz w:val="26"/>
          <w:szCs w:val="26"/>
        </w:rPr>
        <w:t>,</w:t>
      </w:r>
      <w:r w:rsidR="00503207" w:rsidRPr="00D61341">
        <w:rPr>
          <w:b/>
          <w:sz w:val="26"/>
          <w:szCs w:val="26"/>
        </w:rPr>
        <w:t xml:space="preserve"> </w:t>
      </w:r>
      <w:r w:rsidRPr="00D61341">
        <w:rPr>
          <w:b/>
          <w:sz w:val="26"/>
          <w:szCs w:val="26"/>
        </w:rPr>
        <w:t>необходимо использовать</w:t>
      </w:r>
      <w:r w:rsidR="00503207" w:rsidRPr="00D61341">
        <w:rPr>
          <w:b/>
          <w:sz w:val="26"/>
          <w:szCs w:val="26"/>
        </w:rPr>
        <w:t xml:space="preserve"> средств</w:t>
      </w:r>
      <w:r w:rsidRPr="00D61341">
        <w:rPr>
          <w:b/>
          <w:sz w:val="26"/>
          <w:szCs w:val="26"/>
        </w:rPr>
        <w:t>а</w:t>
      </w:r>
      <w:r w:rsidR="00503207" w:rsidRPr="00D61341">
        <w:rPr>
          <w:b/>
          <w:sz w:val="26"/>
          <w:szCs w:val="26"/>
        </w:rPr>
        <w:t xml:space="preserve">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</w:t>
      </w:r>
      <w:r w:rsidRPr="00D61341">
        <w:rPr>
          <w:b/>
          <w:sz w:val="26"/>
          <w:szCs w:val="26"/>
        </w:rPr>
        <w:t>ганов дыхания, а также перчаток.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E87376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 w:rsidR="00503207">
        <w:rPr>
          <w:color w:val="000000" w:themeColor="text1"/>
          <w:sz w:val="26"/>
          <w:szCs w:val="26"/>
        </w:rPr>
        <w:t xml:space="preserve"> </w:t>
      </w:r>
      <w:proofErr w:type="spellStart"/>
      <w:r w:rsidR="00503207">
        <w:rPr>
          <w:color w:val="000000" w:themeColor="text1"/>
          <w:sz w:val="26"/>
          <w:szCs w:val="26"/>
        </w:rPr>
        <w:t>каб</w:t>
      </w:r>
      <w:proofErr w:type="spellEnd"/>
      <w:r w:rsidR="00503207">
        <w:rPr>
          <w:color w:val="000000" w:themeColor="text1"/>
          <w:sz w:val="26"/>
          <w:szCs w:val="26"/>
        </w:rPr>
        <w:t>. 104</w:t>
      </w:r>
      <w:r w:rsidRPr="00E87376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0" w:history="1">
        <w:r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7"/>
    <w:p w:rsidR="007C371D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Контактные телефоны: (8652) 35-97-14. 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Конкурс на замещение вакантн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должност</w:t>
      </w:r>
      <w:r>
        <w:rPr>
          <w:color w:val="000000" w:themeColor="text1"/>
          <w:sz w:val="26"/>
          <w:szCs w:val="26"/>
        </w:rPr>
        <w:t>ей</w:t>
      </w:r>
      <w:r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 </w:t>
      </w:r>
      <w:r w:rsidR="001B6396">
        <w:rPr>
          <w:b/>
          <w:color w:val="000000" w:themeColor="text1"/>
          <w:sz w:val="26"/>
          <w:szCs w:val="26"/>
        </w:rPr>
        <w:t>2</w:t>
      </w:r>
      <w:r w:rsidR="00F611F2" w:rsidRPr="00F611F2">
        <w:rPr>
          <w:b/>
          <w:color w:val="000000" w:themeColor="text1"/>
          <w:sz w:val="26"/>
          <w:szCs w:val="26"/>
        </w:rPr>
        <w:t>3</w:t>
      </w:r>
      <w:bookmarkStart w:id="8" w:name="_GoBack"/>
      <w:bookmarkEnd w:id="8"/>
      <w:r w:rsidR="00DD5287">
        <w:rPr>
          <w:b/>
          <w:color w:val="000000" w:themeColor="text1"/>
          <w:sz w:val="26"/>
          <w:szCs w:val="26"/>
        </w:rPr>
        <w:t>.</w:t>
      </w:r>
      <w:r w:rsidR="002445B2">
        <w:rPr>
          <w:b/>
          <w:color w:val="000000" w:themeColor="text1"/>
          <w:sz w:val="26"/>
          <w:szCs w:val="26"/>
        </w:rPr>
        <w:t>0</w:t>
      </w:r>
      <w:r w:rsidR="00B85DD3">
        <w:rPr>
          <w:b/>
          <w:color w:val="000000" w:themeColor="text1"/>
          <w:sz w:val="26"/>
          <w:szCs w:val="26"/>
        </w:rPr>
        <w:t>9</w:t>
      </w:r>
      <w:r>
        <w:rPr>
          <w:b/>
          <w:color w:val="000000" w:themeColor="text1"/>
          <w:sz w:val="26"/>
          <w:szCs w:val="26"/>
        </w:rPr>
        <w:t>.20</w:t>
      </w:r>
      <w:r w:rsidR="002445B2">
        <w:rPr>
          <w:b/>
          <w:color w:val="000000" w:themeColor="text1"/>
          <w:sz w:val="26"/>
          <w:szCs w:val="26"/>
        </w:rPr>
        <w:t>20</w:t>
      </w:r>
      <w:r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7C371D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="007C371D"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266C8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lastRenderedPageBreak/>
        <w:t>Кан</w:t>
      </w:r>
      <w:r w:rsidR="00B933F0">
        <w:rPr>
          <w:sz w:val="26"/>
          <w:szCs w:val="26"/>
        </w:rPr>
        <w:t>дидатам, участвующим в конкурсе</w:t>
      </w:r>
      <w:r w:rsidRPr="00E87376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рекомендуем пройти</w:t>
      </w:r>
      <w:r w:rsidR="00B933F0"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>
        <w:rPr>
          <w:sz w:val="26"/>
          <w:szCs w:val="26"/>
        </w:rPr>
        <w:t>данному объявлению</w:t>
      </w:r>
      <w:r w:rsidR="00B933F0">
        <w:rPr>
          <w:sz w:val="26"/>
          <w:szCs w:val="26"/>
        </w:rPr>
        <w:t>, размещенн</w:t>
      </w:r>
      <w:r w:rsidR="00266C86">
        <w:rPr>
          <w:sz w:val="26"/>
          <w:szCs w:val="26"/>
        </w:rPr>
        <w:t>ому</w:t>
      </w:r>
      <w:r w:rsidR="00B933F0">
        <w:rPr>
          <w:sz w:val="26"/>
          <w:szCs w:val="26"/>
        </w:rPr>
        <w:t xml:space="preserve"> в </w:t>
      </w:r>
      <w:r w:rsidR="00B933F0" w:rsidRPr="00E87376">
        <w:rPr>
          <w:sz w:val="26"/>
          <w:szCs w:val="26"/>
        </w:rPr>
        <w:t>Ф</w:t>
      </w:r>
      <w:r w:rsidR="00266C86">
        <w:rPr>
          <w:sz w:val="26"/>
          <w:szCs w:val="26"/>
        </w:rPr>
        <w:t>Г</w:t>
      </w:r>
      <w:r w:rsidR="00B933F0" w:rsidRPr="00E87376">
        <w:rPr>
          <w:sz w:val="26"/>
          <w:szCs w:val="26"/>
        </w:rPr>
        <w:t>ИС ЕИСУКС</w:t>
      </w:r>
      <w:r w:rsidR="00B933F0">
        <w:rPr>
          <w:sz w:val="26"/>
          <w:szCs w:val="26"/>
        </w:rPr>
        <w:t xml:space="preserve"> и тест для </w:t>
      </w:r>
      <w:r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>
        <w:rPr>
          <w:sz w:val="26"/>
          <w:szCs w:val="26"/>
        </w:rPr>
        <w:t>Г</w:t>
      </w:r>
      <w:r w:rsidRPr="00E87376">
        <w:rPr>
          <w:sz w:val="26"/>
          <w:szCs w:val="26"/>
        </w:rPr>
        <w:t>ИС ЕИСУКС (на главной странице сайта http://gossluzhba.gov.ru  в разделе «</w:t>
      </w:r>
      <w:r w:rsidR="00B933F0">
        <w:rPr>
          <w:sz w:val="26"/>
          <w:szCs w:val="26"/>
        </w:rPr>
        <w:t>Профессиональное развитие</w:t>
      </w:r>
      <w:proofErr w:type="gramEnd"/>
      <w:r w:rsidRPr="00E87376">
        <w:rPr>
          <w:sz w:val="26"/>
          <w:szCs w:val="26"/>
        </w:rPr>
        <w:t>» // «</w:t>
      </w:r>
      <w:proofErr w:type="gramStart"/>
      <w:r w:rsidR="00B933F0">
        <w:rPr>
          <w:sz w:val="26"/>
          <w:szCs w:val="26"/>
        </w:rPr>
        <w:t>Самообразование</w:t>
      </w:r>
      <w:r w:rsidRPr="00E87376">
        <w:rPr>
          <w:sz w:val="26"/>
          <w:szCs w:val="26"/>
        </w:rPr>
        <w:t>»</w:t>
      </w:r>
      <w:r w:rsidR="00B933F0" w:rsidRP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Самооценка</w:t>
      </w:r>
      <w:r w:rsidR="00B933F0" w:rsidRPr="00E87376">
        <w:rPr>
          <w:sz w:val="26"/>
          <w:szCs w:val="26"/>
        </w:rPr>
        <w:t>»</w:t>
      </w:r>
      <w:r w:rsid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Тест для самопроверки</w:t>
      </w:r>
      <w:r w:rsidR="00B933F0" w:rsidRPr="00E87376">
        <w:rPr>
          <w:sz w:val="26"/>
          <w:szCs w:val="26"/>
        </w:rPr>
        <w:t>»</w:t>
      </w:r>
      <w:r w:rsidRPr="00E87376">
        <w:rPr>
          <w:sz w:val="26"/>
          <w:szCs w:val="26"/>
        </w:rPr>
        <w:t>).</w:t>
      </w:r>
      <w:proofErr w:type="gramEnd"/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611F2">
      <w:rPr>
        <w:noProof/>
      </w:rPr>
      <w:t>7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1ED1B-853F-48EF-B2DD-BBBEADA9F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2050</Words>
  <Characters>15224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17240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5</cp:revision>
  <cp:lastPrinted>2020-07-31T14:44:00Z</cp:lastPrinted>
  <dcterms:created xsi:type="dcterms:W3CDTF">2020-07-16T14:13:00Z</dcterms:created>
  <dcterms:modified xsi:type="dcterms:W3CDTF">2020-08-06T08:05:00Z</dcterms:modified>
</cp:coreProperties>
</file>